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E8BA" w14:textId="77777777" w:rsidR="00B01413" w:rsidRDefault="00B01413" w:rsidP="00B0141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Meeting the right needs first…</w:t>
      </w:r>
    </w:p>
    <w:p w14:paraId="7CB9E42F" w14:textId="77777777" w:rsidR="00B01413" w:rsidRDefault="00B01413" w:rsidP="00B01413">
      <w:pPr>
        <w:jc w:val="center"/>
        <w:rPr>
          <w:rFonts w:ascii="Arial" w:hAnsi="Arial" w:cs="Arial"/>
          <w:b/>
          <w:sz w:val="40"/>
          <w:szCs w:val="40"/>
        </w:rPr>
      </w:pPr>
      <w:r w:rsidRPr="00B01413">
        <w:rPr>
          <w:rFonts w:ascii="Arial" w:hAnsi="Arial" w:cs="Arial"/>
          <w:b/>
          <w:noProof/>
          <w:sz w:val="40"/>
          <w:szCs w:val="40"/>
          <w:lang w:eastAsia="en-GB"/>
        </w:rPr>
        <w:drawing>
          <wp:inline distT="0" distB="0" distL="0" distR="0" wp14:anchorId="414FFA37" wp14:editId="343EDECE">
            <wp:extent cx="6645910" cy="5130800"/>
            <wp:effectExtent l="0" t="0" r="2540" b="0"/>
            <wp:docPr id="1026" name="Picture 2" descr="https://inveraveritasblog.files.wordpress.com/2017/11/maslow3.jpg?w=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nveraveritasblog.files.wordpress.com/2017/11/maslow3.jpg?w=8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3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73DD42" w14:textId="77777777" w:rsidR="00C1320D" w:rsidRDefault="00B01413" w:rsidP="00B0141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By a hierarchy of needs, Maslow means that we cannot focus on any level of need until the needs in the level</w:t>
      </w:r>
      <w:r w:rsidR="00C1320D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below have been met. </w:t>
      </w:r>
    </w:p>
    <w:p w14:paraId="31FBDBF5" w14:textId="77777777" w:rsidR="00B01413" w:rsidRPr="00E65D61" w:rsidRDefault="00B01413" w:rsidP="00E65D61">
      <w:pPr>
        <w:ind w:left="851" w:right="1110"/>
        <w:rPr>
          <w:rFonts w:ascii="Arial" w:hAnsi="Arial" w:cs="Arial"/>
          <w:i/>
          <w:color w:val="4472C4" w:themeColor="accent1"/>
          <w:sz w:val="32"/>
          <w:szCs w:val="32"/>
        </w:rPr>
      </w:pPr>
      <w:r w:rsidRPr="00E65D61">
        <w:rPr>
          <w:rFonts w:ascii="Arial" w:hAnsi="Arial" w:cs="Arial"/>
          <w:i/>
          <w:color w:val="4472C4" w:themeColor="accent1"/>
          <w:sz w:val="32"/>
          <w:szCs w:val="32"/>
        </w:rPr>
        <w:t xml:space="preserve">For example, </w:t>
      </w:r>
      <w:r w:rsidR="00C1320D" w:rsidRPr="00E65D61">
        <w:rPr>
          <w:rFonts w:ascii="Arial" w:hAnsi="Arial" w:cs="Arial"/>
          <w:i/>
          <w:color w:val="4472C4" w:themeColor="accent1"/>
          <w:sz w:val="32"/>
          <w:szCs w:val="32"/>
        </w:rPr>
        <w:t xml:space="preserve">if am starving and have no access to food and water, I must deal with that before I will be worried about having a safe place to stay. </w:t>
      </w:r>
    </w:p>
    <w:p w14:paraId="26321B94" w14:textId="77777777" w:rsidR="00E65D61" w:rsidRDefault="00E65D61" w:rsidP="00B0141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all meet these needs in different ways</w:t>
      </w:r>
      <w:r w:rsidR="00256696">
        <w:rPr>
          <w:rFonts w:ascii="Arial" w:hAnsi="Arial" w:cs="Arial"/>
          <w:sz w:val="32"/>
          <w:szCs w:val="32"/>
        </w:rPr>
        <w:t>, for example</w:t>
      </w:r>
      <w:r>
        <w:rPr>
          <w:rFonts w:ascii="Arial" w:hAnsi="Arial" w:cs="Arial"/>
          <w:sz w:val="32"/>
          <w:szCs w:val="32"/>
        </w:rPr>
        <w:t>:</w:t>
      </w:r>
      <w:r w:rsidR="00C1320D">
        <w:rPr>
          <w:rFonts w:ascii="Arial" w:hAnsi="Arial" w:cs="Arial"/>
          <w:sz w:val="32"/>
          <w:szCs w:val="32"/>
        </w:rPr>
        <w:t xml:space="preserve"> </w:t>
      </w:r>
    </w:p>
    <w:p w14:paraId="6B58B183" w14:textId="77777777" w:rsidR="00E65D61" w:rsidRDefault="00C1320D" w:rsidP="00E65D61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E65D61">
        <w:rPr>
          <w:rFonts w:ascii="Arial" w:hAnsi="Arial" w:cs="Arial"/>
          <w:sz w:val="32"/>
          <w:szCs w:val="32"/>
        </w:rPr>
        <w:t xml:space="preserve">“Home” means different things for different people </w:t>
      </w:r>
    </w:p>
    <w:p w14:paraId="449EE9FF" w14:textId="77777777" w:rsidR="00C1320D" w:rsidRPr="00E65D61" w:rsidRDefault="00E65D61" w:rsidP="00E65D61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</w:t>
      </w:r>
      <w:r w:rsidR="00C1320D" w:rsidRPr="00E65D61">
        <w:rPr>
          <w:rFonts w:ascii="Arial" w:hAnsi="Arial" w:cs="Arial"/>
          <w:sz w:val="32"/>
          <w:szCs w:val="32"/>
        </w:rPr>
        <w:t xml:space="preserve">e all find love and belonging in different ways. </w:t>
      </w:r>
    </w:p>
    <w:p w14:paraId="1F83BBC6" w14:textId="77777777" w:rsidR="00C1320D" w:rsidRDefault="00E65D61" w:rsidP="00B0141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</w:t>
      </w:r>
      <w:r w:rsidR="00C1320D">
        <w:rPr>
          <w:rFonts w:ascii="Arial" w:hAnsi="Arial" w:cs="Arial"/>
          <w:sz w:val="32"/>
          <w:szCs w:val="32"/>
        </w:rPr>
        <w:t xml:space="preserve">ome people who </w:t>
      </w:r>
      <w:r>
        <w:rPr>
          <w:rFonts w:ascii="Arial" w:hAnsi="Arial" w:cs="Arial"/>
          <w:sz w:val="32"/>
          <w:szCs w:val="32"/>
        </w:rPr>
        <w:t>have</w:t>
      </w:r>
      <w:r w:rsidR="00C1320D">
        <w:rPr>
          <w:rFonts w:ascii="Arial" w:hAnsi="Arial" w:cs="Arial"/>
          <w:sz w:val="32"/>
          <w:szCs w:val="32"/>
        </w:rPr>
        <w:t xml:space="preserve"> mental health needs</w:t>
      </w:r>
      <w:r>
        <w:rPr>
          <w:rFonts w:ascii="Arial" w:hAnsi="Arial" w:cs="Arial"/>
          <w:sz w:val="32"/>
          <w:szCs w:val="32"/>
        </w:rPr>
        <w:t xml:space="preserve"> may</w:t>
      </w:r>
      <w:r w:rsidR="00C1320D">
        <w:rPr>
          <w:rFonts w:ascii="Arial" w:hAnsi="Arial" w:cs="Arial"/>
          <w:sz w:val="32"/>
          <w:szCs w:val="32"/>
        </w:rPr>
        <w:t xml:space="preserve"> feel unsafe </w:t>
      </w:r>
      <w:r>
        <w:rPr>
          <w:rFonts w:ascii="Arial" w:hAnsi="Arial" w:cs="Arial"/>
          <w:sz w:val="32"/>
          <w:szCs w:val="32"/>
        </w:rPr>
        <w:t>even if we think they have a</w:t>
      </w:r>
      <w:r w:rsidR="00C1320D">
        <w:rPr>
          <w:rFonts w:ascii="Arial" w:hAnsi="Arial" w:cs="Arial"/>
          <w:sz w:val="32"/>
          <w:szCs w:val="32"/>
        </w:rPr>
        <w:t xml:space="preserve"> stable home and secured income.</w:t>
      </w:r>
      <w:r>
        <w:rPr>
          <w:rFonts w:ascii="Arial" w:hAnsi="Arial" w:cs="Arial"/>
          <w:sz w:val="32"/>
          <w:szCs w:val="32"/>
        </w:rPr>
        <w:t xml:space="preserve"> T</w:t>
      </w:r>
      <w:r w:rsidR="00C1320D">
        <w:rPr>
          <w:rFonts w:ascii="Arial" w:hAnsi="Arial" w:cs="Arial"/>
          <w:sz w:val="32"/>
          <w:szCs w:val="32"/>
        </w:rPr>
        <w:t xml:space="preserve">hey may not feel ready to think about relationships or self-esteem building even if we think they are ready. </w:t>
      </w:r>
    </w:p>
    <w:p w14:paraId="1BC75022" w14:textId="77777777" w:rsidR="00E65D61" w:rsidRDefault="00E65D61" w:rsidP="00B01413">
      <w:pPr>
        <w:rPr>
          <w:rFonts w:ascii="Arial" w:hAnsi="Arial" w:cs="Arial"/>
          <w:sz w:val="32"/>
          <w:szCs w:val="32"/>
        </w:rPr>
        <w:sectPr w:rsidR="00E65D61" w:rsidSect="00394A1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sz w:val="32"/>
          <w:szCs w:val="32"/>
        </w:rPr>
        <w:t xml:space="preserve">It may be helpful to use the next page to think about how this hierarchy relates to the person you care for. </w:t>
      </w:r>
    </w:p>
    <w:tbl>
      <w:tblPr>
        <w:tblStyle w:val="TableGrid"/>
        <w:tblpPr w:leftFromText="180" w:rightFromText="180" w:vertAnchor="text" w:horzAnchor="page" w:tblpX="4872" w:tblpY="-27"/>
        <w:tblW w:w="0" w:type="auto"/>
        <w:tblLook w:val="04A0" w:firstRow="1" w:lastRow="0" w:firstColumn="1" w:lastColumn="0" w:noHBand="0" w:noVBand="1"/>
      </w:tblPr>
      <w:tblGrid>
        <w:gridCol w:w="3681"/>
        <w:gridCol w:w="3827"/>
        <w:gridCol w:w="3402"/>
      </w:tblGrid>
      <w:tr w:rsidR="00E65D61" w14:paraId="580A8317" w14:textId="77777777" w:rsidTr="00D950B5">
        <w:trPr>
          <w:trHeight w:val="5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859DA7A" w14:textId="77777777" w:rsidR="00E65D61" w:rsidRPr="00464516" w:rsidRDefault="00464516" w:rsidP="0091270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What I</w:t>
            </w:r>
            <w:r w:rsidRPr="00464516">
              <w:rPr>
                <w:rFonts w:ascii="Arial" w:hAnsi="Arial" w:cs="Arial"/>
                <w:b/>
                <w:sz w:val="24"/>
              </w:rPr>
              <w:t xml:space="preserve"> currently </w:t>
            </w:r>
            <w:r w:rsidR="00696D53">
              <w:rPr>
                <w:rFonts w:ascii="Arial" w:hAnsi="Arial" w:cs="Arial"/>
                <w:b/>
                <w:sz w:val="24"/>
              </w:rPr>
              <w:t>do to support my wellbeing</w:t>
            </w:r>
            <w:r w:rsidRPr="00464516">
              <w:rPr>
                <w:rFonts w:ascii="Arial" w:hAnsi="Arial" w:cs="Arial"/>
                <w:b/>
                <w:sz w:val="24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A1F6804" w14:textId="77777777" w:rsidR="00E65D61" w:rsidRPr="00464516" w:rsidRDefault="00464516" w:rsidP="0091270C">
            <w:pPr>
              <w:rPr>
                <w:rFonts w:ascii="Arial" w:hAnsi="Arial" w:cs="Arial"/>
                <w:b/>
                <w:sz w:val="24"/>
              </w:rPr>
            </w:pPr>
            <w:r w:rsidRPr="00464516">
              <w:rPr>
                <w:rFonts w:ascii="Arial" w:hAnsi="Arial" w:cs="Arial"/>
                <w:b/>
                <w:sz w:val="24"/>
              </w:rPr>
              <w:t xml:space="preserve">What </w:t>
            </w:r>
            <w:proofErr w:type="gramStart"/>
            <w:r w:rsidRPr="00464516">
              <w:rPr>
                <w:rFonts w:ascii="Arial" w:hAnsi="Arial" w:cs="Arial"/>
                <w:b/>
                <w:sz w:val="24"/>
              </w:rPr>
              <w:t>I will</w:t>
            </w:r>
            <w:proofErr w:type="gramEnd"/>
            <w:r w:rsidRPr="00464516">
              <w:rPr>
                <w:rFonts w:ascii="Arial" w:hAnsi="Arial" w:cs="Arial"/>
                <w:b/>
                <w:sz w:val="24"/>
              </w:rPr>
              <w:t xml:space="preserve"> start doing to improve this area for me?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1E6384B" w14:textId="77777777" w:rsidR="00E65D61" w:rsidRPr="00464516" w:rsidRDefault="00464516" w:rsidP="0091270C">
            <w:pPr>
              <w:rPr>
                <w:rFonts w:ascii="Arial" w:hAnsi="Arial" w:cs="Arial"/>
                <w:b/>
                <w:sz w:val="24"/>
              </w:rPr>
            </w:pPr>
            <w:r w:rsidRPr="00464516">
              <w:rPr>
                <w:rFonts w:ascii="Arial" w:hAnsi="Arial" w:cs="Arial"/>
                <w:b/>
                <w:sz w:val="24"/>
              </w:rPr>
              <w:t xml:space="preserve">When I make this positive </w:t>
            </w:r>
            <w:proofErr w:type="gramStart"/>
            <w:r w:rsidRPr="00464516">
              <w:rPr>
                <w:rFonts w:ascii="Arial" w:hAnsi="Arial" w:cs="Arial"/>
                <w:b/>
                <w:sz w:val="24"/>
              </w:rPr>
              <w:t>change</w:t>
            </w:r>
            <w:proofErr w:type="gramEnd"/>
            <w:r w:rsidRPr="00464516">
              <w:rPr>
                <w:rFonts w:ascii="Arial" w:hAnsi="Arial" w:cs="Arial"/>
                <w:b/>
                <w:sz w:val="24"/>
              </w:rPr>
              <w:t xml:space="preserve"> I will</w:t>
            </w:r>
            <w:r w:rsidR="00E65D61" w:rsidRPr="00464516">
              <w:rPr>
                <w:rFonts w:ascii="Arial" w:hAnsi="Arial" w:cs="Arial"/>
                <w:b/>
                <w:sz w:val="24"/>
              </w:rPr>
              <w:t xml:space="preserve"> feel…</w:t>
            </w:r>
          </w:p>
        </w:tc>
      </w:tr>
      <w:tr w:rsidR="00E65D61" w14:paraId="22379C44" w14:textId="77777777" w:rsidTr="00D950B5">
        <w:trPr>
          <w:trHeight w:val="19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EE23" w14:textId="77777777" w:rsidR="00E65D61" w:rsidRDefault="00E65D61">
            <w:pPr>
              <w:rPr>
                <w:rFonts w:ascii="Arial" w:hAnsi="Arial" w:cs="Arial"/>
                <w:b/>
                <w:u w:val="single"/>
              </w:rPr>
            </w:pPr>
          </w:p>
          <w:p w14:paraId="7CE373F3" w14:textId="77777777" w:rsidR="00464516" w:rsidRDefault="00464516" w:rsidP="0091270C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3D2B" w14:textId="77777777" w:rsidR="00E65D61" w:rsidRDefault="00E65D6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7942" w14:textId="77777777" w:rsidR="00E65D61" w:rsidRDefault="00E65D6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65D61" w14:paraId="08422843" w14:textId="77777777" w:rsidTr="00D950B5">
        <w:trPr>
          <w:trHeight w:val="19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9486" w14:textId="77777777" w:rsidR="00E65D61" w:rsidRDefault="00E65D6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BEE2" w14:textId="77777777" w:rsidR="00E65D61" w:rsidRDefault="00E65D6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B4A6" w14:textId="77777777" w:rsidR="00E65D61" w:rsidRDefault="00E65D6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65D61" w14:paraId="466160CB" w14:textId="77777777" w:rsidTr="00D950B5">
        <w:trPr>
          <w:trHeight w:val="199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51A7" w14:textId="77777777" w:rsidR="00E65D61" w:rsidRDefault="00E65D6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029" w14:textId="77777777" w:rsidR="00E65D61" w:rsidRDefault="00E65D6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05B1" w14:textId="77777777" w:rsidR="00E65D61" w:rsidRDefault="00E65D6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65D61" w14:paraId="41D647F9" w14:textId="77777777" w:rsidTr="00D950B5">
        <w:trPr>
          <w:trHeight w:val="19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3193" w14:textId="77777777" w:rsidR="00E65D61" w:rsidRDefault="00E65D6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A879" w14:textId="77777777" w:rsidR="00E65D61" w:rsidRDefault="00E65D6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FC27" w14:textId="77777777" w:rsidR="00E65D61" w:rsidRDefault="00E65D6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65D61" w14:paraId="75FFA067" w14:textId="77777777" w:rsidTr="00D950B5">
        <w:trPr>
          <w:trHeight w:val="19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F332" w14:textId="77777777" w:rsidR="00E65D61" w:rsidRDefault="00E65D6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B9E7" w14:textId="77777777" w:rsidR="00E65D61" w:rsidRDefault="00E65D6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AC9B" w14:textId="77777777" w:rsidR="00E65D61" w:rsidRDefault="00E65D61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6AB99769" w14:textId="77777777" w:rsidR="00E65D61" w:rsidRDefault="00E65D61" w:rsidP="00E65D61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Maslow’s Hierarchy of Needs</w:t>
      </w:r>
    </w:p>
    <w:p w14:paraId="6CF28B0E" w14:textId="77777777" w:rsidR="00C1320D" w:rsidRPr="00E65D61" w:rsidRDefault="00E65D61" w:rsidP="00B0141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6AF661F8" wp14:editId="09195ED5">
            <wp:extent cx="2423160" cy="6256020"/>
            <wp:effectExtent l="0" t="0" r="15240" b="11430"/>
            <wp:docPr id="206" name="Diagram 20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C1320D" w:rsidRPr="00E65D61" w:rsidSect="00394A1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7C12"/>
    <w:multiLevelType w:val="hybridMultilevel"/>
    <w:tmpl w:val="07FCA8CA"/>
    <w:lvl w:ilvl="0" w:tplc="FFD4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EF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20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65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E5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26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2A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EE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E9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C53E60"/>
    <w:multiLevelType w:val="hybridMultilevel"/>
    <w:tmpl w:val="37F86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A0318"/>
    <w:multiLevelType w:val="hybridMultilevel"/>
    <w:tmpl w:val="C024A484"/>
    <w:lvl w:ilvl="0" w:tplc="DDAA4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3A0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BEB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2B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CE3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4EF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700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05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BEB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C41A71"/>
    <w:multiLevelType w:val="hybridMultilevel"/>
    <w:tmpl w:val="2A686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F6F8D"/>
    <w:multiLevelType w:val="hybridMultilevel"/>
    <w:tmpl w:val="A972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B76C1"/>
    <w:multiLevelType w:val="hybridMultilevel"/>
    <w:tmpl w:val="24703EF6"/>
    <w:lvl w:ilvl="0" w:tplc="DBC23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8F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A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45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E6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E6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67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8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AB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9044F2"/>
    <w:multiLevelType w:val="hybridMultilevel"/>
    <w:tmpl w:val="6186C54E"/>
    <w:lvl w:ilvl="0" w:tplc="FABA7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69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EE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8A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88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03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64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CB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4B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D77025"/>
    <w:multiLevelType w:val="hybridMultilevel"/>
    <w:tmpl w:val="0FBCD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E089A"/>
    <w:multiLevelType w:val="hybridMultilevel"/>
    <w:tmpl w:val="506C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4028D"/>
    <w:multiLevelType w:val="hybridMultilevel"/>
    <w:tmpl w:val="01580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209186">
    <w:abstractNumId w:val="2"/>
  </w:num>
  <w:num w:numId="2" w16cid:durableId="1067454919">
    <w:abstractNumId w:val="3"/>
  </w:num>
  <w:num w:numId="3" w16cid:durableId="179007073">
    <w:abstractNumId w:val="8"/>
  </w:num>
  <w:num w:numId="4" w16cid:durableId="873269525">
    <w:abstractNumId w:val="4"/>
  </w:num>
  <w:num w:numId="5" w16cid:durableId="345637495">
    <w:abstractNumId w:val="5"/>
  </w:num>
  <w:num w:numId="6" w16cid:durableId="1120763792">
    <w:abstractNumId w:val="6"/>
  </w:num>
  <w:num w:numId="7" w16cid:durableId="788745316">
    <w:abstractNumId w:val="0"/>
  </w:num>
  <w:num w:numId="8" w16cid:durableId="1950774619">
    <w:abstractNumId w:val="7"/>
  </w:num>
  <w:num w:numId="9" w16cid:durableId="283999945">
    <w:abstractNumId w:val="1"/>
  </w:num>
  <w:num w:numId="10" w16cid:durableId="16471968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587"/>
    <w:rsid w:val="0007154C"/>
    <w:rsid w:val="000A1D74"/>
    <w:rsid w:val="00234E56"/>
    <w:rsid w:val="00256696"/>
    <w:rsid w:val="002B04A8"/>
    <w:rsid w:val="002E1A1E"/>
    <w:rsid w:val="00394A15"/>
    <w:rsid w:val="003C356E"/>
    <w:rsid w:val="003D0891"/>
    <w:rsid w:val="00464516"/>
    <w:rsid w:val="004648A0"/>
    <w:rsid w:val="00474F31"/>
    <w:rsid w:val="004B1F5C"/>
    <w:rsid w:val="00503C6E"/>
    <w:rsid w:val="00506139"/>
    <w:rsid w:val="005F5082"/>
    <w:rsid w:val="00621A19"/>
    <w:rsid w:val="00696D53"/>
    <w:rsid w:val="007230F2"/>
    <w:rsid w:val="00735F0B"/>
    <w:rsid w:val="007827BC"/>
    <w:rsid w:val="008C7155"/>
    <w:rsid w:val="008D349C"/>
    <w:rsid w:val="00905D77"/>
    <w:rsid w:val="0091270C"/>
    <w:rsid w:val="00926CA2"/>
    <w:rsid w:val="00935510"/>
    <w:rsid w:val="00951763"/>
    <w:rsid w:val="00A11587"/>
    <w:rsid w:val="00A129F3"/>
    <w:rsid w:val="00A31D06"/>
    <w:rsid w:val="00A37224"/>
    <w:rsid w:val="00A619F7"/>
    <w:rsid w:val="00AC0E2D"/>
    <w:rsid w:val="00AD180D"/>
    <w:rsid w:val="00B01413"/>
    <w:rsid w:val="00B275A3"/>
    <w:rsid w:val="00B52E66"/>
    <w:rsid w:val="00B80434"/>
    <w:rsid w:val="00BF0108"/>
    <w:rsid w:val="00C01994"/>
    <w:rsid w:val="00C1320D"/>
    <w:rsid w:val="00C867D7"/>
    <w:rsid w:val="00CC0970"/>
    <w:rsid w:val="00D01737"/>
    <w:rsid w:val="00D06104"/>
    <w:rsid w:val="00D5007F"/>
    <w:rsid w:val="00D63A84"/>
    <w:rsid w:val="00D950B5"/>
    <w:rsid w:val="00D96DC0"/>
    <w:rsid w:val="00DC7842"/>
    <w:rsid w:val="00E44CBC"/>
    <w:rsid w:val="00E65D61"/>
    <w:rsid w:val="00EC3B43"/>
    <w:rsid w:val="00F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DE7D"/>
  <w15:chartTrackingRefBased/>
  <w15:docId w15:val="{951CD519-862F-4A4F-9557-8FD565FC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D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5F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5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1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4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9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7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84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7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1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020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825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40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795">
          <w:marLeft w:val="547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479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12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3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4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1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4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25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9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27E2CD-52B1-4A4C-BD70-74DFE6697ED9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D6A1B050-DEE8-47F6-A952-8208DF4D70C5}">
      <dgm:prSet phldrT="[Text]" custT="1"/>
      <dgm:spPr>
        <a:solidFill>
          <a:srgbClr val="215483"/>
        </a:solidFill>
      </dgm:spPr>
      <dgm:t>
        <a:bodyPr/>
        <a:lstStyle/>
        <a:p>
          <a:r>
            <a:rPr lang="en-GB" sz="1200" b="1">
              <a:latin typeface="Arial" panose="020B0604020202020204" pitchFamily="34" charset="0"/>
              <a:cs typeface="Arial" panose="020B0604020202020204" pitchFamily="34" charset="0"/>
            </a:rPr>
            <a:t>Self Actualisation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Personal growth &amp; development by following one's own passions &amp; interests. Self expression, lack of prejudice, search for meaning of life &amp; achieving potential   </a:t>
          </a:r>
        </a:p>
      </dgm:t>
    </dgm:pt>
    <dgm:pt modelId="{04BB42AF-BCED-4CE4-A9FA-8CE7ECD28143}" type="parTrans" cxnId="{B8020DE1-1F42-44D7-86C5-6F7475DE4205}">
      <dgm:prSet/>
      <dgm:spPr/>
      <dgm:t>
        <a:bodyPr/>
        <a:lstStyle/>
        <a:p>
          <a:endParaRPr lang="en-GB"/>
        </a:p>
      </dgm:t>
    </dgm:pt>
    <dgm:pt modelId="{F3ACC167-5DD2-4607-803F-FD9A1564735D}" type="sibTrans" cxnId="{B8020DE1-1F42-44D7-86C5-6F7475DE4205}">
      <dgm:prSet/>
      <dgm:spPr>
        <a:gradFill flip="none" rotWithShape="0">
          <a:gsLst>
            <a:gs pos="0">
              <a:srgbClr val="00B050">
                <a:tint val="66000"/>
                <a:satMod val="160000"/>
              </a:srgbClr>
            </a:gs>
            <a:gs pos="50000">
              <a:srgbClr val="00B050">
                <a:tint val="44500"/>
                <a:satMod val="160000"/>
              </a:srgbClr>
            </a:gs>
            <a:gs pos="100000">
              <a:srgbClr val="00B050">
                <a:tint val="23500"/>
                <a:satMod val="160000"/>
              </a:srgbClr>
            </a:gs>
          </a:gsLst>
          <a:lin ang="2700000" scaled="1"/>
          <a:tileRect/>
        </a:gradFill>
      </dgm:spPr>
      <dgm:t>
        <a:bodyPr/>
        <a:lstStyle/>
        <a:p>
          <a:endParaRPr lang="en-GB"/>
        </a:p>
      </dgm:t>
    </dgm:pt>
    <dgm:pt modelId="{A70E1001-7C79-4DA1-A97A-3A307016B21D}">
      <dgm:prSet phldrT="[Text]" custT="1"/>
      <dgm:spPr>
        <a:solidFill>
          <a:srgbClr val="2867A0"/>
        </a:solidFill>
      </dgm:spPr>
      <dgm:t>
        <a:bodyPr/>
        <a:lstStyle/>
        <a:p>
          <a:r>
            <a:rPr lang="en-GB" sz="1200" b="1">
              <a:latin typeface="Arial" panose="020B0604020202020204" pitchFamily="34" charset="0"/>
              <a:cs typeface="Arial" panose="020B0604020202020204" pitchFamily="34" charset="0"/>
            </a:rPr>
            <a:t>Esteem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Self-esteem, feelings of achievement, strength and confidence, able to cope by oneself, respect of and from others</a:t>
          </a:r>
        </a:p>
      </dgm:t>
    </dgm:pt>
    <dgm:pt modelId="{903FF3E6-5AF3-427C-BEBB-03C50C37392D}" type="parTrans" cxnId="{A1EF3959-C56F-4F9D-B681-CE50D6082C48}">
      <dgm:prSet/>
      <dgm:spPr/>
      <dgm:t>
        <a:bodyPr/>
        <a:lstStyle/>
        <a:p>
          <a:endParaRPr lang="en-GB"/>
        </a:p>
      </dgm:t>
    </dgm:pt>
    <dgm:pt modelId="{5A0A6884-B943-49A1-B752-3582B72B117D}" type="sibTrans" cxnId="{A1EF3959-C56F-4F9D-B681-CE50D6082C48}">
      <dgm:prSet/>
      <dgm:spPr>
        <a:gradFill flip="none" rotWithShape="0">
          <a:gsLst>
            <a:gs pos="0">
              <a:srgbClr val="00B050">
                <a:tint val="66000"/>
                <a:satMod val="160000"/>
              </a:srgbClr>
            </a:gs>
            <a:gs pos="50000">
              <a:srgbClr val="00B050">
                <a:tint val="44500"/>
                <a:satMod val="160000"/>
              </a:srgbClr>
            </a:gs>
            <a:gs pos="100000">
              <a:srgbClr val="00B050">
                <a:tint val="23500"/>
                <a:satMod val="160000"/>
              </a:srgbClr>
            </a:gs>
          </a:gsLst>
          <a:lin ang="2700000" scaled="1"/>
          <a:tileRect/>
        </a:gradFill>
      </dgm:spPr>
      <dgm:t>
        <a:bodyPr/>
        <a:lstStyle/>
        <a:p>
          <a:endParaRPr lang="en-GB"/>
        </a:p>
      </dgm:t>
    </dgm:pt>
    <dgm:pt modelId="{8123A56E-D3E9-4197-A42F-6226D57C3FB7}">
      <dgm:prSet phldrT="[Text]" custT="1"/>
      <dgm:spPr>
        <a:solidFill>
          <a:srgbClr val="3381C7"/>
        </a:solidFill>
      </dgm:spPr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Belongingness &amp; Love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Feel part of family/friendship group, giving and receiving affection, sense of connection</a:t>
          </a:r>
        </a:p>
      </dgm:t>
    </dgm:pt>
    <dgm:pt modelId="{2A460DE1-FD5D-4554-962C-2F24C3963530}" type="parTrans" cxnId="{391CA6C9-122C-4FFF-88C9-8026CB2A5E91}">
      <dgm:prSet/>
      <dgm:spPr/>
      <dgm:t>
        <a:bodyPr/>
        <a:lstStyle/>
        <a:p>
          <a:endParaRPr lang="en-GB"/>
        </a:p>
      </dgm:t>
    </dgm:pt>
    <dgm:pt modelId="{4616DBD5-4C93-4589-8834-134B5FD535C3}" type="sibTrans" cxnId="{391CA6C9-122C-4FFF-88C9-8026CB2A5E91}">
      <dgm:prSet/>
      <dgm:spPr>
        <a:gradFill flip="none" rotWithShape="0">
          <a:gsLst>
            <a:gs pos="0">
              <a:srgbClr val="00B050">
                <a:tint val="66000"/>
                <a:satMod val="160000"/>
              </a:srgbClr>
            </a:gs>
            <a:gs pos="50000">
              <a:srgbClr val="00B050">
                <a:tint val="44500"/>
                <a:satMod val="160000"/>
              </a:srgbClr>
            </a:gs>
            <a:gs pos="100000">
              <a:srgbClr val="00B050">
                <a:tint val="23500"/>
                <a:satMod val="160000"/>
              </a:srgbClr>
            </a:gs>
          </a:gsLst>
          <a:lin ang="2700000" scaled="1"/>
          <a:tileRect/>
        </a:gradFill>
      </dgm:spPr>
      <dgm:t>
        <a:bodyPr/>
        <a:lstStyle/>
        <a:p>
          <a:endParaRPr lang="en-GB"/>
        </a:p>
      </dgm:t>
    </dgm:pt>
    <dgm:pt modelId="{A054560F-44A1-4780-A565-2F940DA460F4}">
      <dgm:prSet phldrT="[Text]" custT="1"/>
      <dgm:spPr>
        <a:solidFill>
          <a:srgbClr val="75ABDD"/>
        </a:solidFill>
      </dgm:spPr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Physisological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Food, water, air, warmth etc</a:t>
          </a:r>
        </a:p>
      </dgm:t>
    </dgm:pt>
    <dgm:pt modelId="{C7716CAF-55CA-4598-B2C9-A2B0BCE661A3}" type="parTrans" cxnId="{E7BEEC04-793F-4111-A2A0-EF51C8A41BDB}">
      <dgm:prSet/>
      <dgm:spPr/>
      <dgm:t>
        <a:bodyPr/>
        <a:lstStyle/>
        <a:p>
          <a:endParaRPr lang="en-GB"/>
        </a:p>
      </dgm:t>
    </dgm:pt>
    <dgm:pt modelId="{A4B5E0B6-F332-4403-923B-4E609DE6D709}" type="sibTrans" cxnId="{E7BEEC04-793F-4111-A2A0-EF51C8A41BDB}">
      <dgm:prSet/>
      <dgm:spPr/>
      <dgm:t>
        <a:bodyPr/>
        <a:lstStyle/>
        <a:p>
          <a:endParaRPr lang="en-GB"/>
        </a:p>
      </dgm:t>
    </dgm:pt>
    <dgm:pt modelId="{90DAC6FE-DE1D-4DD2-B9A4-30132C54B38F}">
      <dgm:prSet phldrT="[Text]" custT="1"/>
      <dgm:spPr>
        <a:solidFill>
          <a:srgbClr val="5497D4"/>
        </a:solidFill>
      </dgm:spPr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Safety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Feeling safe and secure, stability,  health etc</a:t>
          </a:r>
        </a:p>
      </dgm:t>
    </dgm:pt>
    <dgm:pt modelId="{E9155EFB-F752-4551-9D2F-FBD73307AB4B}" type="parTrans" cxnId="{C5F3853F-CA29-4437-A40B-DCC5B6465C63}">
      <dgm:prSet/>
      <dgm:spPr/>
      <dgm:t>
        <a:bodyPr/>
        <a:lstStyle/>
        <a:p>
          <a:endParaRPr lang="en-GB"/>
        </a:p>
      </dgm:t>
    </dgm:pt>
    <dgm:pt modelId="{9238A1F8-4AB4-485A-AD90-3B6AFED1CE61}" type="sibTrans" cxnId="{C5F3853F-CA29-4437-A40B-DCC5B6465C63}">
      <dgm:prSet/>
      <dgm:spPr>
        <a:gradFill flip="none" rotWithShape="0">
          <a:gsLst>
            <a:gs pos="0">
              <a:srgbClr val="00B050">
                <a:tint val="66000"/>
                <a:satMod val="160000"/>
              </a:srgbClr>
            </a:gs>
            <a:gs pos="50000">
              <a:srgbClr val="00B050">
                <a:tint val="44500"/>
                <a:satMod val="160000"/>
              </a:srgbClr>
            </a:gs>
            <a:gs pos="100000">
              <a:srgbClr val="00B050">
                <a:tint val="23500"/>
                <a:satMod val="160000"/>
              </a:srgbClr>
            </a:gs>
          </a:gsLst>
          <a:lin ang="2700000" scaled="1"/>
          <a:tileRect/>
        </a:gradFill>
      </dgm:spPr>
      <dgm:t>
        <a:bodyPr/>
        <a:lstStyle/>
        <a:p>
          <a:endParaRPr lang="en-GB"/>
        </a:p>
      </dgm:t>
    </dgm:pt>
    <dgm:pt modelId="{B407F7BA-FEE5-4F1A-B876-469A89FA24A4}" type="pres">
      <dgm:prSet presAssocID="{6A27E2CD-52B1-4A4C-BD70-74DFE6697ED9}" presName="linearFlow" presStyleCnt="0">
        <dgm:presLayoutVars>
          <dgm:resizeHandles val="exact"/>
        </dgm:presLayoutVars>
      </dgm:prSet>
      <dgm:spPr/>
    </dgm:pt>
    <dgm:pt modelId="{A827AEDE-691C-4F42-A1DC-F76D1F242FEB}" type="pres">
      <dgm:prSet presAssocID="{D6A1B050-DEE8-47F6-A952-8208DF4D70C5}" presName="node" presStyleLbl="node1" presStyleIdx="0" presStyleCnt="5" custScaleX="129467" custScaleY="203410">
        <dgm:presLayoutVars>
          <dgm:bulletEnabled val="1"/>
        </dgm:presLayoutVars>
      </dgm:prSet>
      <dgm:spPr/>
    </dgm:pt>
    <dgm:pt modelId="{57C7774D-FD4F-4526-91C9-7DD4631D52BB}" type="pres">
      <dgm:prSet presAssocID="{F3ACC167-5DD2-4607-803F-FD9A1564735D}" presName="sibTrans" presStyleLbl="sibTrans2D1" presStyleIdx="0" presStyleCnt="4" custAng="10800000" custScaleX="125816" custScaleY="283443"/>
      <dgm:spPr/>
    </dgm:pt>
    <dgm:pt modelId="{ADEB30CA-680B-4B91-9734-A343AB6E0BC6}" type="pres">
      <dgm:prSet presAssocID="{F3ACC167-5DD2-4607-803F-FD9A1564735D}" presName="connectorText" presStyleLbl="sibTrans2D1" presStyleIdx="0" presStyleCnt="4"/>
      <dgm:spPr/>
    </dgm:pt>
    <dgm:pt modelId="{D8682AC3-F24C-44D7-BF46-2AE8A84A6A3E}" type="pres">
      <dgm:prSet presAssocID="{A70E1001-7C79-4DA1-A97A-3A307016B21D}" presName="node" presStyleLbl="node1" presStyleIdx="1" presStyleCnt="5" custScaleX="129467" custScaleY="203410">
        <dgm:presLayoutVars>
          <dgm:bulletEnabled val="1"/>
        </dgm:presLayoutVars>
      </dgm:prSet>
      <dgm:spPr/>
    </dgm:pt>
    <dgm:pt modelId="{496FC88E-C66F-4BA8-A03A-A67E3E570562}" type="pres">
      <dgm:prSet presAssocID="{5A0A6884-B943-49A1-B752-3582B72B117D}" presName="sibTrans" presStyleLbl="sibTrans2D1" presStyleIdx="1" presStyleCnt="4" custAng="10800000" custScaleX="125866" custScaleY="259942"/>
      <dgm:spPr/>
    </dgm:pt>
    <dgm:pt modelId="{C4D13637-BC28-4D21-9DF0-EC053458DB4B}" type="pres">
      <dgm:prSet presAssocID="{5A0A6884-B943-49A1-B752-3582B72B117D}" presName="connectorText" presStyleLbl="sibTrans2D1" presStyleIdx="1" presStyleCnt="4"/>
      <dgm:spPr/>
    </dgm:pt>
    <dgm:pt modelId="{034C58D2-2891-4C4E-B733-2D07F9AD52FC}" type="pres">
      <dgm:prSet presAssocID="{8123A56E-D3E9-4197-A42F-6226D57C3FB7}" presName="node" presStyleLbl="node1" presStyleIdx="2" presStyleCnt="5" custScaleX="129467" custScaleY="203410" custLinFactNeighborY="-54868">
        <dgm:presLayoutVars>
          <dgm:bulletEnabled val="1"/>
        </dgm:presLayoutVars>
      </dgm:prSet>
      <dgm:spPr/>
    </dgm:pt>
    <dgm:pt modelId="{137E9BA4-E5FE-4A34-B980-AC81191131A7}" type="pres">
      <dgm:prSet presAssocID="{4616DBD5-4C93-4589-8834-134B5FD535C3}" presName="sibTrans" presStyleLbl="sibTrans2D1" presStyleIdx="2" presStyleCnt="4" custAng="10800000" custScaleX="125816" custScaleY="283443"/>
      <dgm:spPr/>
    </dgm:pt>
    <dgm:pt modelId="{69E9046D-D03F-40C4-9D5B-C047BF926CED}" type="pres">
      <dgm:prSet presAssocID="{4616DBD5-4C93-4589-8834-134B5FD535C3}" presName="connectorText" presStyleLbl="sibTrans2D1" presStyleIdx="2" presStyleCnt="4"/>
      <dgm:spPr/>
    </dgm:pt>
    <dgm:pt modelId="{CA5A91FC-8D79-406B-AD34-6F26AB37DCA8}" type="pres">
      <dgm:prSet presAssocID="{90DAC6FE-DE1D-4DD2-B9A4-30132C54B38F}" presName="node" presStyleLbl="node1" presStyleIdx="3" presStyleCnt="5" custScaleX="129467" custScaleY="203410">
        <dgm:presLayoutVars>
          <dgm:bulletEnabled val="1"/>
        </dgm:presLayoutVars>
      </dgm:prSet>
      <dgm:spPr/>
    </dgm:pt>
    <dgm:pt modelId="{027CB31F-3EC3-471A-B1B4-A635CDDE9E6E}" type="pres">
      <dgm:prSet presAssocID="{9238A1F8-4AB4-485A-AD90-3B6AFED1CE61}" presName="sibTrans" presStyleLbl="sibTrans2D1" presStyleIdx="3" presStyleCnt="4" custAng="10800000" custScaleX="125816" custScaleY="283443"/>
      <dgm:spPr/>
    </dgm:pt>
    <dgm:pt modelId="{AA275FFF-7ADA-4E79-9AFA-710D33EC74BF}" type="pres">
      <dgm:prSet presAssocID="{9238A1F8-4AB4-485A-AD90-3B6AFED1CE61}" presName="connectorText" presStyleLbl="sibTrans2D1" presStyleIdx="3" presStyleCnt="4"/>
      <dgm:spPr/>
    </dgm:pt>
    <dgm:pt modelId="{46DA2234-DF78-4FEE-90F6-917D19CFC3BE}" type="pres">
      <dgm:prSet presAssocID="{A054560F-44A1-4780-A565-2F940DA460F4}" presName="node" presStyleLbl="node1" presStyleIdx="4" presStyleCnt="5" custScaleX="129467" custScaleY="203410">
        <dgm:presLayoutVars>
          <dgm:bulletEnabled val="1"/>
        </dgm:presLayoutVars>
      </dgm:prSet>
      <dgm:spPr/>
    </dgm:pt>
  </dgm:ptLst>
  <dgm:cxnLst>
    <dgm:cxn modelId="{E7BEEC04-793F-4111-A2A0-EF51C8A41BDB}" srcId="{6A27E2CD-52B1-4A4C-BD70-74DFE6697ED9}" destId="{A054560F-44A1-4780-A565-2F940DA460F4}" srcOrd="4" destOrd="0" parTransId="{C7716CAF-55CA-4598-B2C9-A2B0BCE661A3}" sibTransId="{A4B5E0B6-F332-4403-923B-4E609DE6D709}"/>
    <dgm:cxn modelId="{BFC1991D-6492-4F61-9A22-9F308F1BFC0C}" type="presOf" srcId="{F3ACC167-5DD2-4607-803F-FD9A1564735D}" destId="{ADEB30CA-680B-4B91-9734-A343AB6E0BC6}" srcOrd="1" destOrd="0" presId="urn:microsoft.com/office/officeart/2005/8/layout/process2"/>
    <dgm:cxn modelId="{5A8A2938-55CE-4CE9-8B30-F68601FAE8DA}" type="presOf" srcId="{9238A1F8-4AB4-485A-AD90-3B6AFED1CE61}" destId="{027CB31F-3EC3-471A-B1B4-A635CDDE9E6E}" srcOrd="0" destOrd="0" presId="urn:microsoft.com/office/officeart/2005/8/layout/process2"/>
    <dgm:cxn modelId="{FB43B73E-D0C7-43A3-9B56-9EAE8B8CD024}" type="presOf" srcId="{D6A1B050-DEE8-47F6-A952-8208DF4D70C5}" destId="{A827AEDE-691C-4F42-A1DC-F76D1F242FEB}" srcOrd="0" destOrd="0" presId="urn:microsoft.com/office/officeart/2005/8/layout/process2"/>
    <dgm:cxn modelId="{C5F3853F-CA29-4437-A40B-DCC5B6465C63}" srcId="{6A27E2CD-52B1-4A4C-BD70-74DFE6697ED9}" destId="{90DAC6FE-DE1D-4DD2-B9A4-30132C54B38F}" srcOrd="3" destOrd="0" parTransId="{E9155EFB-F752-4551-9D2F-FBD73307AB4B}" sibTransId="{9238A1F8-4AB4-485A-AD90-3B6AFED1CE61}"/>
    <dgm:cxn modelId="{71CF1A71-3A0D-47CF-A091-FD5A3BDB7DBA}" type="presOf" srcId="{A70E1001-7C79-4DA1-A97A-3A307016B21D}" destId="{D8682AC3-F24C-44D7-BF46-2AE8A84A6A3E}" srcOrd="0" destOrd="0" presId="urn:microsoft.com/office/officeart/2005/8/layout/process2"/>
    <dgm:cxn modelId="{A1EF3959-C56F-4F9D-B681-CE50D6082C48}" srcId="{6A27E2CD-52B1-4A4C-BD70-74DFE6697ED9}" destId="{A70E1001-7C79-4DA1-A97A-3A307016B21D}" srcOrd="1" destOrd="0" parTransId="{903FF3E6-5AF3-427C-BEBB-03C50C37392D}" sibTransId="{5A0A6884-B943-49A1-B752-3582B72B117D}"/>
    <dgm:cxn modelId="{BF5BD582-5165-4159-8AAC-93B63012AF07}" type="presOf" srcId="{4616DBD5-4C93-4589-8834-134B5FD535C3}" destId="{137E9BA4-E5FE-4A34-B980-AC81191131A7}" srcOrd="0" destOrd="0" presId="urn:microsoft.com/office/officeart/2005/8/layout/process2"/>
    <dgm:cxn modelId="{4583E486-A340-48F5-B65F-5B616C2C72D0}" type="presOf" srcId="{F3ACC167-5DD2-4607-803F-FD9A1564735D}" destId="{57C7774D-FD4F-4526-91C9-7DD4631D52BB}" srcOrd="0" destOrd="0" presId="urn:microsoft.com/office/officeart/2005/8/layout/process2"/>
    <dgm:cxn modelId="{57247596-319B-4A90-99C9-6FFE488F30C7}" type="presOf" srcId="{9238A1F8-4AB4-485A-AD90-3B6AFED1CE61}" destId="{AA275FFF-7ADA-4E79-9AFA-710D33EC74BF}" srcOrd="1" destOrd="0" presId="urn:microsoft.com/office/officeart/2005/8/layout/process2"/>
    <dgm:cxn modelId="{68C6EDA4-EECB-453D-86D4-330C1327BC57}" type="presOf" srcId="{90DAC6FE-DE1D-4DD2-B9A4-30132C54B38F}" destId="{CA5A91FC-8D79-406B-AD34-6F26AB37DCA8}" srcOrd="0" destOrd="0" presId="urn:microsoft.com/office/officeart/2005/8/layout/process2"/>
    <dgm:cxn modelId="{CC2D60A9-2641-4059-83A9-3CBB014105C0}" type="presOf" srcId="{5A0A6884-B943-49A1-B752-3582B72B117D}" destId="{C4D13637-BC28-4D21-9DF0-EC053458DB4B}" srcOrd="1" destOrd="0" presId="urn:microsoft.com/office/officeart/2005/8/layout/process2"/>
    <dgm:cxn modelId="{2793CCAD-CF73-4898-895A-9ECCA25F0635}" type="presOf" srcId="{A054560F-44A1-4780-A565-2F940DA460F4}" destId="{46DA2234-DF78-4FEE-90F6-917D19CFC3BE}" srcOrd="0" destOrd="0" presId="urn:microsoft.com/office/officeart/2005/8/layout/process2"/>
    <dgm:cxn modelId="{8BFFFFAD-1682-4813-BB5A-06290AB66BD5}" type="presOf" srcId="{8123A56E-D3E9-4197-A42F-6226D57C3FB7}" destId="{034C58D2-2891-4C4E-B733-2D07F9AD52FC}" srcOrd="0" destOrd="0" presId="urn:microsoft.com/office/officeart/2005/8/layout/process2"/>
    <dgm:cxn modelId="{391CA6C9-122C-4FFF-88C9-8026CB2A5E91}" srcId="{6A27E2CD-52B1-4A4C-BD70-74DFE6697ED9}" destId="{8123A56E-D3E9-4197-A42F-6226D57C3FB7}" srcOrd="2" destOrd="0" parTransId="{2A460DE1-FD5D-4554-962C-2F24C3963530}" sibTransId="{4616DBD5-4C93-4589-8834-134B5FD535C3}"/>
    <dgm:cxn modelId="{D918D9D7-3B44-4D9E-8B15-6A0933C2C092}" type="presOf" srcId="{6A27E2CD-52B1-4A4C-BD70-74DFE6697ED9}" destId="{B407F7BA-FEE5-4F1A-B876-469A89FA24A4}" srcOrd="0" destOrd="0" presId="urn:microsoft.com/office/officeart/2005/8/layout/process2"/>
    <dgm:cxn modelId="{B8020DE1-1F42-44D7-86C5-6F7475DE4205}" srcId="{6A27E2CD-52B1-4A4C-BD70-74DFE6697ED9}" destId="{D6A1B050-DEE8-47F6-A952-8208DF4D70C5}" srcOrd="0" destOrd="0" parTransId="{04BB42AF-BCED-4CE4-A9FA-8CE7ECD28143}" sibTransId="{F3ACC167-5DD2-4607-803F-FD9A1564735D}"/>
    <dgm:cxn modelId="{B67814F1-9D97-4685-A0ED-4D07947459E3}" type="presOf" srcId="{4616DBD5-4C93-4589-8834-134B5FD535C3}" destId="{69E9046D-D03F-40C4-9D5B-C047BF926CED}" srcOrd="1" destOrd="0" presId="urn:microsoft.com/office/officeart/2005/8/layout/process2"/>
    <dgm:cxn modelId="{7DF6EBFE-DA7C-4F72-9578-0CB8A923EAEE}" type="presOf" srcId="{5A0A6884-B943-49A1-B752-3582B72B117D}" destId="{496FC88E-C66F-4BA8-A03A-A67E3E570562}" srcOrd="0" destOrd="0" presId="urn:microsoft.com/office/officeart/2005/8/layout/process2"/>
    <dgm:cxn modelId="{CB0BC02E-524B-4503-A4D3-8F3D8CF86F8F}" type="presParOf" srcId="{B407F7BA-FEE5-4F1A-B876-469A89FA24A4}" destId="{A827AEDE-691C-4F42-A1DC-F76D1F242FEB}" srcOrd="0" destOrd="0" presId="urn:microsoft.com/office/officeart/2005/8/layout/process2"/>
    <dgm:cxn modelId="{C6EA5826-94A9-4F37-93C5-14B7B73F2D22}" type="presParOf" srcId="{B407F7BA-FEE5-4F1A-B876-469A89FA24A4}" destId="{57C7774D-FD4F-4526-91C9-7DD4631D52BB}" srcOrd="1" destOrd="0" presId="urn:microsoft.com/office/officeart/2005/8/layout/process2"/>
    <dgm:cxn modelId="{398CDE74-E31F-4AF3-9F5E-63E73A6030D6}" type="presParOf" srcId="{57C7774D-FD4F-4526-91C9-7DD4631D52BB}" destId="{ADEB30CA-680B-4B91-9734-A343AB6E0BC6}" srcOrd="0" destOrd="0" presId="urn:microsoft.com/office/officeart/2005/8/layout/process2"/>
    <dgm:cxn modelId="{ED23B0BD-A437-4488-BD1D-0B36A7A464DD}" type="presParOf" srcId="{B407F7BA-FEE5-4F1A-B876-469A89FA24A4}" destId="{D8682AC3-F24C-44D7-BF46-2AE8A84A6A3E}" srcOrd="2" destOrd="0" presId="urn:microsoft.com/office/officeart/2005/8/layout/process2"/>
    <dgm:cxn modelId="{534F1D21-64D2-4C68-93C9-C67C9570C840}" type="presParOf" srcId="{B407F7BA-FEE5-4F1A-B876-469A89FA24A4}" destId="{496FC88E-C66F-4BA8-A03A-A67E3E570562}" srcOrd="3" destOrd="0" presId="urn:microsoft.com/office/officeart/2005/8/layout/process2"/>
    <dgm:cxn modelId="{A4F4C291-8E79-4017-BE3C-47C877F5AE80}" type="presParOf" srcId="{496FC88E-C66F-4BA8-A03A-A67E3E570562}" destId="{C4D13637-BC28-4D21-9DF0-EC053458DB4B}" srcOrd="0" destOrd="0" presId="urn:microsoft.com/office/officeart/2005/8/layout/process2"/>
    <dgm:cxn modelId="{7B3E901F-2421-4A2F-A486-A6C916B1A3D1}" type="presParOf" srcId="{B407F7BA-FEE5-4F1A-B876-469A89FA24A4}" destId="{034C58D2-2891-4C4E-B733-2D07F9AD52FC}" srcOrd="4" destOrd="0" presId="urn:microsoft.com/office/officeart/2005/8/layout/process2"/>
    <dgm:cxn modelId="{6988E520-E3EA-482A-B395-97A0AC1F23EE}" type="presParOf" srcId="{B407F7BA-FEE5-4F1A-B876-469A89FA24A4}" destId="{137E9BA4-E5FE-4A34-B980-AC81191131A7}" srcOrd="5" destOrd="0" presId="urn:microsoft.com/office/officeart/2005/8/layout/process2"/>
    <dgm:cxn modelId="{2A288D2F-E933-4979-B846-07116E564672}" type="presParOf" srcId="{137E9BA4-E5FE-4A34-B980-AC81191131A7}" destId="{69E9046D-D03F-40C4-9D5B-C047BF926CED}" srcOrd="0" destOrd="0" presId="urn:microsoft.com/office/officeart/2005/8/layout/process2"/>
    <dgm:cxn modelId="{5EFCAD3D-266A-45C5-8B5E-27B4D4BDE371}" type="presParOf" srcId="{B407F7BA-FEE5-4F1A-B876-469A89FA24A4}" destId="{CA5A91FC-8D79-406B-AD34-6F26AB37DCA8}" srcOrd="6" destOrd="0" presId="urn:microsoft.com/office/officeart/2005/8/layout/process2"/>
    <dgm:cxn modelId="{08FC55D6-67A4-44CD-B873-026A7E76B6FB}" type="presParOf" srcId="{B407F7BA-FEE5-4F1A-B876-469A89FA24A4}" destId="{027CB31F-3EC3-471A-B1B4-A635CDDE9E6E}" srcOrd="7" destOrd="0" presId="urn:microsoft.com/office/officeart/2005/8/layout/process2"/>
    <dgm:cxn modelId="{36CACF51-F903-44AF-9C9A-5D1894161176}" type="presParOf" srcId="{027CB31F-3EC3-471A-B1B4-A635CDDE9E6E}" destId="{AA275FFF-7ADA-4E79-9AFA-710D33EC74BF}" srcOrd="0" destOrd="0" presId="urn:microsoft.com/office/officeart/2005/8/layout/process2"/>
    <dgm:cxn modelId="{ABF3E224-94E2-41F7-8B35-06FB18E6EAC0}" type="presParOf" srcId="{B407F7BA-FEE5-4F1A-B876-469A89FA24A4}" destId="{46DA2234-DF78-4FEE-90F6-917D19CFC3BE}" srcOrd="8" destOrd="0" presId="urn:microsoft.com/office/officeart/2005/8/layout/process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27AEDE-691C-4F42-A1DC-F76D1F242FEB}">
      <dsp:nvSpPr>
        <dsp:cNvPr id="0" name=""/>
        <dsp:cNvSpPr/>
      </dsp:nvSpPr>
      <dsp:spPr>
        <a:xfrm>
          <a:off x="0" y="3532"/>
          <a:ext cx="2423160" cy="1044410"/>
        </a:xfrm>
        <a:prstGeom prst="roundRect">
          <a:avLst>
            <a:gd name="adj" fmla="val 10000"/>
          </a:avLst>
        </a:prstGeom>
        <a:solidFill>
          <a:srgbClr val="21548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Arial" panose="020B0604020202020204" pitchFamily="34" charset="0"/>
              <a:cs typeface="Arial" panose="020B0604020202020204" pitchFamily="34" charset="0"/>
            </a:rPr>
            <a:t>Self Actualisation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Personal growth &amp; development by following one's own passions &amp; interests. Self expression, lack of prejudice, search for meaning of life &amp; achieving potential   </a:t>
          </a:r>
        </a:p>
      </dsp:txBody>
      <dsp:txXfrm>
        <a:off x="30590" y="34122"/>
        <a:ext cx="2361980" cy="983230"/>
      </dsp:txXfrm>
    </dsp:sp>
    <dsp:sp modelId="{57C7774D-FD4F-4526-91C9-7DD4631D52BB}">
      <dsp:nvSpPr>
        <dsp:cNvPr id="0" name=""/>
        <dsp:cNvSpPr/>
      </dsp:nvSpPr>
      <dsp:spPr>
        <a:xfrm rot="16200000">
          <a:off x="1090454" y="848854"/>
          <a:ext cx="242251" cy="654903"/>
        </a:xfrm>
        <a:prstGeom prst="rightArrow">
          <a:avLst>
            <a:gd name="adj1" fmla="val 60000"/>
            <a:gd name="adj2" fmla="val 50000"/>
          </a:avLst>
        </a:prstGeom>
        <a:gradFill flip="none" rotWithShape="0">
          <a:gsLst>
            <a:gs pos="0">
              <a:srgbClr val="00B050">
                <a:tint val="66000"/>
                <a:satMod val="160000"/>
              </a:srgbClr>
            </a:gs>
            <a:gs pos="50000">
              <a:srgbClr val="00B050">
                <a:tint val="44500"/>
                <a:satMod val="160000"/>
              </a:srgbClr>
            </a:gs>
            <a:gs pos="100000">
              <a:srgbClr val="00B050">
                <a:tint val="23500"/>
                <a:satMod val="160000"/>
              </a:srgbClr>
            </a:gs>
          </a:gsLst>
          <a:lin ang="27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 rot="-5400000">
        <a:off x="1015110" y="1127855"/>
        <a:ext cx="392941" cy="169576"/>
      </dsp:txXfrm>
    </dsp:sp>
    <dsp:sp modelId="{D8682AC3-F24C-44D7-BF46-2AE8A84A6A3E}">
      <dsp:nvSpPr>
        <dsp:cNvPr id="0" name=""/>
        <dsp:cNvSpPr/>
      </dsp:nvSpPr>
      <dsp:spPr>
        <a:xfrm>
          <a:off x="0" y="1304668"/>
          <a:ext cx="2423160" cy="1044410"/>
        </a:xfrm>
        <a:prstGeom prst="roundRect">
          <a:avLst>
            <a:gd name="adj" fmla="val 10000"/>
          </a:avLst>
        </a:prstGeom>
        <a:solidFill>
          <a:srgbClr val="2867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Arial" panose="020B0604020202020204" pitchFamily="34" charset="0"/>
              <a:cs typeface="Arial" panose="020B0604020202020204" pitchFamily="34" charset="0"/>
            </a:rPr>
            <a:t>Esteem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Self-esteem, feelings of achievement, strength and confidence, able to cope by oneself, respect of and from others</a:t>
          </a:r>
        </a:p>
      </dsp:txBody>
      <dsp:txXfrm>
        <a:off x="30590" y="1335258"/>
        <a:ext cx="2361980" cy="983230"/>
      </dsp:txXfrm>
    </dsp:sp>
    <dsp:sp modelId="{496FC88E-C66F-4BA8-A03A-A67E3E570562}">
      <dsp:nvSpPr>
        <dsp:cNvPr id="0" name=""/>
        <dsp:cNvSpPr/>
      </dsp:nvSpPr>
      <dsp:spPr>
        <a:xfrm rot="16200000">
          <a:off x="1113862" y="2152292"/>
          <a:ext cx="195434" cy="600603"/>
        </a:xfrm>
        <a:prstGeom prst="rightArrow">
          <a:avLst>
            <a:gd name="adj1" fmla="val 60000"/>
            <a:gd name="adj2" fmla="val 50000"/>
          </a:avLst>
        </a:prstGeom>
        <a:gradFill flip="none" rotWithShape="0">
          <a:gsLst>
            <a:gs pos="0">
              <a:srgbClr val="00B050">
                <a:tint val="66000"/>
                <a:satMod val="160000"/>
              </a:srgbClr>
            </a:gs>
            <a:gs pos="50000">
              <a:srgbClr val="00B050">
                <a:tint val="44500"/>
                <a:satMod val="160000"/>
              </a:srgbClr>
            </a:gs>
            <a:gs pos="100000">
              <a:srgbClr val="00B050">
                <a:tint val="23500"/>
                <a:satMod val="160000"/>
              </a:srgbClr>
            </a:gs>
          </a:gsLst>
          <a:lin ang="27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 rot="-5400000">
        <a:off x="1031399" y="2413506"/>
        <a:ext cx="360361" cy="136804"/>
      </dsp:txXfrm>
    </dsp:sp>
    <dsp:sp modelId="{034C58D2-2891-4C4E-B733-2D07F9AD52FC}">
      <dsp:nvSpPr>
        <dsp:cNvPr id="0" name=""/>
        <dsp:cNvSpPr/>
      </dsp:nvSpPr>
      <dsp:spPr>
        <a:xfrm>
          <a:off x="0" y="2556108"/>
          <a:ext cx="2423160" cy="1044410"/>
        </a:xfrm>
        <a:prstGeom prst="roundRect">
          <a:avLst>
            <a:gd name="adj" fmla="val 10000"/>
          </a:avLst>
        </a:prstGeom>
        <a:solidFill>
          <a:srgbClr val="3381C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Belongingness &amp; Love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Feel part of family/friendship group, giving and receiving affection, sense of connection</a:t>
          </a:r>
        </a:p>
      </dsp:txBody>
      <dsp:txXfrm>
        <a:off x="30590" y="2586698"/>
        <a:ext cx="2361980" cy="983230"/>
      </dsp:txXfrm>
    </dsp:sp>
    <dsp:sp modelId="{137E9BA4-E5FE-4A34-B980-AC81191131A7}">
      <dsp:nvSpPr>
        <dsp:cNvPr id="0" name=""/>
        <dsp:cNvSpPr/>
      </dsp:nvSpPr>
      <dsp:spPr>
        <a:xfrm rot="16200000">
          <a:off x="1067007" y="3426278"/>
          <a:ext cx="289145" cy="654903"/>
        </a:xfrm>
        <a:prstGeom prst="rightArrow">
          <a:avLst>
            <a:gd name="adj1" fmla="val 60000"/>
            <a:gd name="adj2" fmla="val 50000"/>
          </a:avLst>
        </a:prstGeom>
        <a:gradFill flip="none" rotWithShape="0">
          <a:gsLst>
            <a:gs pos="0">
              <a:srgbClr val="00B050">
                <a:tint val="66000"/>
                <a:satMod val="160000"/>
              </a:srgbClr>
            </a:gs>
            <a:gs pos="50000">
              <a:srgbClr val="00B050">
                <a:tint val="44500"/>
                <a:satMod val="160000"/>
              </a:srgbClr>
            </a:gs>
            <a:gs pos="100000">
              <a:srgbClr val="00B050">
                <a:tint val="23500"/>
                <a:satMod val="160000"/>
              </a:srgbClr>
            </a:gs>
          </a:gsLst>
          <a:lin ang="27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</dsp:txBody>
      <dsp:txXfrm rot="-5400000">
        <a:off x="1015110" y="3695900"/>
        <a:ext cx="392941" cy="202402"/>
      </dsp:txXfrm>
    </dsp:sp>
    <dsp:sp modelId="{CA5A91FC-8D79-406B-AD34-6F26AB37DCA8}">
      <dsp:nvSpPr>
        <dsp:cNvPr id="0" name=""/>
        <dsp:cNvSpPr/>
      </dsp:nvSpPr>
      <dsp:spPr>
        <a:xfrm>
          <a:off x="0" y="3906940"/>
          <a:ext cx="2423160" cy="1044410"/>
        </a:xfrm>
        <a:prstGeom prst="roundRect">
          <a:avLst>
            <a:gd name="adj" fmla="val 10000"/>
          </a:avLst>
        </a:prstGeom>
        <a:solidFill>
          <a:srgbClr val="5497D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Safety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Feeling safe and secure, stability,  health etc</a:t>
          </a:r>
        </a:p>
      </dsp:txBody>
      <dsp:txXfrm>
        <a:off x="30590" y="3937530"/>
        <a:ext cx="2361980" cy="983230"/>
      </dsp:txXfrm>
    </dsp:sp>
    <dsp:sp modelId="{027CB31F-3EC3-471A-B1B4-A635CDDE9E6E}">
      <dsp:nvSpPr>
        <dsp:cNvPr id="0" name=""/>
        <dsp:cNvSpPr/>
      </dsp:nvSpPr>
      <dsp:spPr>
        <a:xfrm rot="16200000">
          <a:off x="1090454" y="4752262"/>
          <a:ext cx="242251" cy="654903"/>
        </a:xfrm>
        <a:prstGeom prst="rightArrow">
          <a:avLst>
            <a:gd name="adj1" fmla="val 60000"/>
            <a:gd name="adj2" fmla="val 50000"/>
          </a:avLst>
        </a:prstGeom>
        <a:gradFill flip="none" rotWithShape="0">
          <a:gsLst>
            <a:gs pos="0">
              <a:srgbClr val="00B050">
                <a:tint val="66000"/>
                <a:satMod val="160000"/>
              </a:srgbClr>
            </a:gs>
            <a:gs pos="50000">
              <a:srgbClr val="00B050">
                <a:tint val="44500"/>
                <a:satMod val="160000"/>
              </a:srgbClr>
            </a:gs>
            <a:gs pos="100000">
              <a:srgbClr val="00B050">
                <a:tint val="23500"/>
                <a:satMod val="160000"/>
              </a:srgbClr>
            </a:gs>
          </a:gsLst>
          <a:lin ang="2700000" scaled="1"/>
          <a:tileRect/>
        </a:gra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 rot="-5400000">
        <a:off x="1015110" y="5031263"/>
        <a:ext cx="392941" cy="169576"/>
      </dsp:txXfrm>
    </dsp:sp>
    <dsp:sp modelId="{46DA2234-DF78-4FEE-90F6-917D19CFC3BE}">
      <dsp:nvSpPr>
        <dsp:cNvPr id="0" name=""/>
        <dsp:cNvSpPr/>
      </dsp:nvSpPr>
      <dsp:spPr>
        <a:xfrm>
          <a:off x="0" y="5208076"/>
          <a:ext cx="2423160" cy="1044410"/>
        </a:xfrm>
        <a:prstGeom prst="roundRect">
          <a:avLst>
            <a:gd name="adj" fmla="val 10000"/>
          </a:avLst>
        </a:prstGeom>
        <a:solidFill>
          <a:srgbClr val="75ABD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Physisological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Food, water, air, warmth etc</a:t>
          </a:r>
        </a:p>
      </dsp:txBody>
      <dsp:txXfrm>
        <a:off x="30590" y="5238666"/>
        <a:ext cx="2361980" cy="9832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9E8B9-6777-4934-96A1-1643C2DE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Grandi</dc:creator>
  <cp:keywords/>
  <dc:description/>
  <cp:lastModifiedBy>Ralph Lillywhite</cp:lastModifiedBy>
  <cp:revision>3</cp:revision>
  <cp:lastPrinted>2022-11-03T14:22:00Z</cp:lastPrinted>
  <dcterms:created xsi:type="dcterms:W3CDTF">2024-02-14T12:43:00Z</dcterms:created>
  <dcterms:modified xsi:type="dcterms:W3CDTF">2024-02-14T12:43:00Z</dcterms:modified>
</cp:coreProperties>
</file>